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FD5" w:rsidRDefault="004C4402" w:rsidP="005A33EC">
      <w:pPr>
        <w:spacing w:after="0" w:line="276" w:lineRule="auto"/>
      </w:pPr>
      <w:r>
        <w:t>September 20, 2022</w:t>
      </w:r>
    </w:p>
    <w:p w:rsidR="005A33EC" w:rsidRDefault="005A33EC" w:rsidP="005A33EC">
      <w:pPr>
        <w:spacing w:after="0" w:line="276" w:lineRule="auto"/>
      </w:pPr>
    </w:p>
    <w:p w:rsidR="005A33EC" w:rsidRDefault="004C4402" w:rsidP="005A33EC">
      <w:pPr>
        <w:spacing w:after="0" w:line="276" w:lineRule="auto"/>
      </w:pPr>
      <w:r>
        <w:t>Ben Robbins</w:t>
      </w:r>
    </w:p>
    <w:p w:rsidR="005A33EC" w:rsidRDefault="004C4402" w:rsidP="005A33EC">
      <w:pPr>
        <w:spacing w:after="0" w:line="276" w:lineRule="auto"/>
      </w:pPr>
      <w:r>
        <w:t>PO Box 771463</w:t>
      </w:r>
    </w:p>
    <w:p w:rsidR="005A33EC" w:rsidRDefault="004C4402" w:rsidP="005A33EC">
      <w:pPr>
        <w:spacing w:after="0" w:line="276" w:lineRule="auto"/>
      </w:pPr>
      <w:r>
        <w:t>Steamboat Springs, CO 80477</w:t>
      </w:r>
    </w:p>
    <w:p w:rsidR="004C4402" w:rsidRPr="004C4402" w:rsidRDefault="004C4402" w:rsidP="005A33EC">
      <w:pPr>
        <w:spacing w:after="0" w:line="276" w:lineRule="auto"/>
      </w:pPr>
      <w:r>
        <w:rPr>
          <w:i/>
        </w:rPr>
        <w:t>Sent via email</w:t>
      </w:r>
      <w:r>
        <w:t xml:space="preserve">: </w:t>
      </w:r>
      <w:hyperlink r:id="rId6" w:history="1">
        <w:r w:rsidRPr="00ED0089">
          <w:rPr>
            <w:rStyle w:val="Hyperlink"/>
          </w:rPr>
          <w:t>ben@jprarchitecture.com</w:t>
        </w:r>
      </w:hyperlink>
      <w:r>
        <w:t xml:space="preserve"> </w:t>
      </w:r>
    </w:p>
    <w:p w:rsidR="005A33EC" w:rsidRDefault="005A33EC" w:rsidP="005A33EC">
      <w:pPr>
        <w:spacing w:after="0" w:line="276" w:lineRule="auto"/>
      </w:pPr>
    </w:p>
    <w:p w:rsidR="005A33EC" w:rsidRDefault="005A33EC" w:rsidP="005A33EC">
      <w:pPr>
        <w:spacing w:after="0" w:line="276" w:lineRule="auto"/>
      </w:pPr>
    </w:p>
    <w:p w:rsidR="005A33EC" w:rsidRDefault="005A33EC" w:rsidP="005A33EC">
      <w:pPr>
        <w:spacing w:after="0" w:line="276" w:lineRule="auto"/>
        <w:rPr>
          <w:b/>
        </w:rPr>
      </w:pPr>
      <w:r>
        <w:rPr>
          <w:b/>
        </w:rPr>
        <w:t xml:space="preserve">RE: PUD Technical Correction Approval for Modifications to </w:t>
      </w:r>
      <w:r w:rsidR="004C4402">
        <w:rPr>
          <w:b/>
        </w:rPr>
        <w:t>PL20210022 - Home Ranch Fitness/Activities Building</w:t>
      </w:r>
    </w:p>
    <w:p w:rsidR="005A33EC" w:rsidRDefault="005A33EC" w:rsidP="005A33EC">
      <w:pPr>
        <w:spacing w:after="0" w:line="276" w:lineRule="auto"/>
        <w:rPr>
          <w:b/>
        </w:rPr>
      </w:pPr>
    </w:p>
    <w:p w:rsidR="005A33EC" w:rsidRDefault="005A33EC" w:rsidP="005A33EC">
      <w:pPr>
        <w:spacing w:after="0" w:line="276" w:lineRule="auto"/>
        <w:rPr>
          <w:b/>
        </w:rPr>
      </w:pPr>
    </w:p>
    <w:p w:rsidR="005A33EC" w:rsidRDefault="004C4402" w:rsidP="005A33EC">
      <w:pPr>
        <w:spacing w:after="0" w:line="276" w:lineRule="auto"/>
      </w:pPr>
      <w:r>
        <w:t>Dear Mr. Robbins</w:t>
      </w:r>
      <w:r w:rsidR="005A33EC">
        <w:t>,</w:t>
      </w:r>
    </w:p>
    <w:p w:rsidR="005A33EC" w:rsidRDefault="005A33EC" w:rsidP="005A33EC">
      <w:pPr>
        <w:spacing w:after="0" w:line="276" w:lineRule="auto"/>
      </w:pPr>
    </w:p>
    <w:p w:rsidR="005A33EC" w:rsidRDefault="005A33EC" w:rsidP="005A33EC">
      <w:pPr>
        <w:spacing w:after="0" w:line="276" w:lineRule="auto"/>
      </w:pPr>
      <w:r>
        <w:t xml:space="preserve">Staff reviewed your submission (attached) in conjunction with the above-mentioned permit. Based on section 7.4.1 Technical Corrections to PUD Approvals the revised materials presented have been administratively approved by the Planning Director.  </w:t>
      </w:r>
    </w:p>
    <w:p w:rsidR="005A33EC" w:rsidRDefault="005A33EC" w:rsidP="005A33EC">
      <w:pPr>
        <w:spacing w:after="0" w:line="276" w:lineRule="auto"/>
      </w:pPr>
    </w:p>
    <w:p w:rsidR="005A33EC" w:rsidRDefault="005A33EC" w:rsidP="005A33EC">
      <w:pPr>
        <w:spacing w:after="0" w:line="276" w:lineRule="auto"/>
      </w:pPr>
      <w:r>
        <w:t xml:space="preserve">Please note that this </w:t>
      </w:r>
      <w:r w:rsidR="004C4402">
        <w:t>PUD Technical Correction</w:t>
      </w:r>
      <w:r>
        <w:t xml:space="preserve"> approval is limited to the materials presented and will also require a new or amended building permit.  Any additional uses or facilities must be applied for in a new or amended application.  </w:t>
      </w:r>
      <w:r w:rsidR="004C4402">
        <w:t xml:space="preserve">Please contact me via email at </w:t>
      </w:r>
      <w:hyperlink r:id="rId7" w:history="1">
        <w:r w:rsidR="004C4402" w:rsidRPr="00ED0089">
          <w:rPr>
            <w:rStyle w:val="Hyperlink"/>
          </w:rPr>
          <w:t>mfitz@co.routt.co.us</w:t>
        </w:r>
      </w:hyperlink>
      <w:r w:rsidR="004C4402">
        <w:t xml:space="preserve"> or via telephone at 970-870-5326</w:t>
      </w:r>
      <w:r>
        <w:t xml:space="preserve"> should you have any further questions.  </w:t>
      </w:r>
    </w:p>
    <w:p w:rsidR="005A33EC" w:rsidRDefault="005A33EC" w:rsidP="005A33EC">
      <w:pPr>
        <w:spacing w:after="0" w:line="276" w:lineRule="auto"/>
      </w:pPr>
    </w:p>
    <w:p w:rsidR="005A33EC" w:rsidRDefault="005A33EC" w:rsidP="005A33EC">
      <w:pPr>
        <w:spacing w:after="0" w:line="276" w:lineRule="auto"/>
      </w:pPr>
    </w:p>
    <w:p w:rsidR="005A33EC" w:rsidRDefault="005A33EC" w:rsidP="005A33EC">
      <w:pPr>
        <w:spacing w:after="0" w:line="276" w:lineRule="auto"/>
      </w:pPr>
      <w:r>
        <w:t>Sincerely,</w:t>
      </w:r>
    </w:p>
    <w:p w:rsidR="005A33EC" w:rsidRDefault="005A33EC" w:rsidP="005A33EC">
      <w:pPr>
        <w:spacing w:after="0" w:line="276" w:lineRule="auto"/>
      </w:pPr>
    </w:p>
    <w:p w:rsidR="005A33EC" w:rsidRDefault="005A33EC" w:rsidP="005A33EC">
      <w:pPr>
        <w:spacing w:after="0" w:line="276" w:lineRule="auto"/>
      </w:pPr>
    </w:p>
    <w:p w:rsidR="004C4402" w:rsidRDefault="004C4402" w:rsidP="005A33EC">
      <w:pPr>
        <w:spacing w:after="0" w:line="276" w:lineRule="auto"/>
      </w:pPr>
    </w:p>
    <w:p w:rsidR="005A33EC" w:rsidRDefault="004C4402" w:rsidP="005A33EC">
      <w:pPr>
        <w:spacing w:after="0" w:line="276" w:lineRule="auto"/>
      </w:pPr>
      <w:r>
        <w:t>Michael Fitz, Planner I</w:t>
      </w:r>
      <w:bookmarkStart w:id="0" w:name="_GoBack"/>
      <w:bookmarkEnd w:id="0"/>
    </w:p>
    <w:sectPr w:rsidR="005A33EC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7A7" w:rsidRDefault="003067A7" w:rsidP="003067A7">
      <w:pPr>
        <w:spacing w:after="0" w:line="240" w:lineRule="auto"/>
      </w:pPr>
      <w:r>
        <w:separator/>
      </w:r>
    </w:p>
  </w:endnote>
  <w:endnote w:type="continuationSeparator" w:id="0">
    <w:p w:rsidR="003067A7" w:rsidRDefault="003067A7" w:rsidP="00306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7A7" w:rsidRDefault="003067A7" w:rsidP="003067A7">
      <w:pPr>
        <w:spacing w:after="0" w:line="240" w:lineRule="auto"/>
      </w:pPr>
      <w:r>
        <w:separator/>
      </w:r>
    </w:p>
  </w:footnote>
  <w:footnote w:type="continuationSeparator" w:id="0">
    <w:p w:rsidR="003067A7" w:rsidRDefault="003067A7" w:rsidP="003067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7A7" w:rsidRDefault="00B831D1" w:rsidP="003067A7">
    <w:pPr>
      <w:pStyle w:val="Header"/>
      <w:ind w:left="-720"/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>
              <wp:simplePos x="0" y="0"/>
              <wp:positionH relativeFrom="column">
                <wp:posOffset>4664075</wp:posOffset>
              </wp:positionH>
              <wp:positionV relativeFrom="paragraph">
                <wp:posOffset>157480</wp:posOffset>
              </wp:positionV>
              <wp:extent cx="1818640" cy="48514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8640" cy="485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067A7" w:rsidRDefault="003067A7" w:rsidP="00B831D1">
                          <w:pPr>
                            <w:spacing w:after="0"/>
                            <w:jc w:val="right"/>
                            <w:rPr>
                              <w:color w:val="808080" w:themeColor="background1" w:themeShade="80"/>
                              <w:sz w:val="20"/>
                              <w:szCs w:val="20"/>
                            </w:rPr>
                          </w:pPr>
                          <w:r w:rsidRPr="003067A7">
                            <w:rPr>
                              <w:color w:val="808080" w:themeColor="background1" w:themeShade="80"/>
                              <w:sz w:val="20"/>
                              <w:szCs w:val="20"/>
                            </w:rPr>
                            <w:t>136</w:t>
                          </w:r>
                          <w:r w:rsidRPr="003067A7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color w:val="808080" w:themeColor="background1" w:themeShade="80"/>
                              <w:sz w:val="20"/>
                              <w:szCs w:val="20"/>
                            </w:rPr>
                            <w:t>6</w:t>
                          </w:r>
                          <w:r w:rsidRPr="003067A7">
                            <w:rPr>
                              <w:color w:val="808080" w:themeColor="background1" w:themeShade="80"/>
                              <w:sz w:val="20"/>
                              <w:szCs w:val="20"/>
                              <w:vertAlign w:val="superscript"/>
                            </w:rPr>
                            <w:t>th</w:t>
                          </w:r>
                          <w:r>
                            <w:rPr>
                              <w:color w:val="808080" w:themeColor="background1" w:themeShade="80"/>
                              <w:sz w:val="20"/>
                              <w:szCs w:val="20"/>
                            </w:rPr>
                            <w:t xml:space="preserve"> St., Suite 200</w:t>
                          </w:r>
                        </w:p>
                        <w:p w:rsidR="003067A7" w:rsidRDefault="003067A7" w:rsidP="00B831D1">
                          <w:pPr>
                            <w:spacing w:after="0" w:line="240" w:lineRule="auto"/>
                            <w:jc w:val="right"/>
                            <w:rPr>
                              <w:color w:val="808080" w:themeColor="background1" w:themeShade="80"/>
                              <w:sz w:val="20"/>
                              <w:szCs w:val="20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20"/>
                              <w:szCs w:val="20"/>
                            </w:rPr>
                            <w:t xml:space="preserve">Steamboat Springs, </w:t>
                          </w:r>
                          <w:r w:rsidRPr="00B831D1">
                            <w:rPr>
                              <w:color w:val="808080" w:themeColor="background1" w:themeShade="80"/>
                              <w:sz w:val="20"/>
                              <w:szCs w:val="20"/>
                            </w:rPr>
                            <w:t>CO</w:t>
                          </w:r>
                          <w:r>
                            <w:rPr>
                              <w:color w:val="808080" w:themeColor="background1" w:themeShade="80"/>
                              <w:sz w:val="20"/>
                              <w:szCs w:val="20"/>
                            </w:rPr>
                            <w:t xml:space="preserve"> 80487</w:t>
                          </w:r>
                        </w:p>
                        <w:p w:rsidR="005623A7" w:rsidRPr="003067A7" w:rsidRDefault="005623A7" w:rsidP="00B831D1">
                          <w:pPr>
                            <w:spacing w:after="0" w:line="240" w:lineRule="auto"/>
                            <w:jc w:val="right"/>
                            <w:rPr>
                              <w:color w:val="808080" w:themeColor="background1" w:themeShade="80"/>
                              <w:sz w:val="20"/>
                              <w:szCs w:val="20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20"/>
                              <w:szCs w:val="20"/>
                            </w:rPr>
                            <w:t>970-879-2704</w:t>
                          </w:r>
                        </w:p>
                      </w:txbxContent>
                    </wps:txbx>
                    <wps:bodyPr rot="0" vert="horz" wrap="square" lIns="91440" tIns="0" rIns="9144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67.25pt;margin-top:12.4pt;width:143.2pt;height:38.2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" stroked="f">
              <v:textbox inset=",0,,0">
                <w:txbxContent>
                  <w:p w:rsidR="003067A7" w:rsidRDefault="003067A7" w:rsidP="00B831D1">
                    <w:pPr>
                      <w:spacing w:after="0"/>
                      <w:jc w:val="right"/>
                      <w:rPr>
                        <w:color w:val="808080" w:themeColor="background1" w:themeShade="80"/>
                        <w:sz w:val="20"/>
                        <w:szCs w:val="20"/>
                      </w:rPr>
                    </w:pPr>
                    <w:r w:rsidRPr="003067A7">
                      <w:rPr>
                        <w:color w:val="808080" w:themeColor="background1" w:themeShade="80"/>
                        <w:sz w:val="20"/>
                        <w:szCs w:val="20"/>
                      </w:rPr>
                      <w:t>136</w:t>
                    </w:r>
                    <w:r w:rsidRPr="003067A7">
                      <w:rPr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color w:val="808080" w:themeColor="background1" w:themeShade="80"/>
                        <w:sz w:val="20"/>
                        <w:szCs w:val="20"/>
                      </w:rPr>
                      <w:t>6</w:t>
                    </w:r>
                    <w:r w:rsidRPr="003067A7">
                      <w:rPr>
                        <w:color w:val="808080" w:themeColor="background1" w:themeShade="80"/>
                        <w:sz w:val="20"/>
                        <w:szCs w:val="20"/>
                        <w:vertAlign w:val="superscript"/>
                      </w:rPr>
                      <w:t>th</w:t>
                    </w:r>
                    <w:r>
                      <w:rPr>
                        <w:color w:val="808080" w:themeColor="background1" w:themeShade="80"/>
                        <w:sz w:val="20"/>
                        <w:szCs w:val="20"/>
                      </w:rPr>
                      <w:t xml:space="preserve"> St., Suite 200</w:t>
                    </w:r>
                  </w:p>
                  <w:p w:rsidR="003067A7" w:rsidRDefault="003067A7" w:rsidP="00B831D1">
                    <w:pPr>
                      <w:spacing w:after="0" w:line="240" w:lineRule="auto"/>
                      <w:jc w:val="right"/>
                      <w:rPr>
                        <w:color w:val="808080" w:themeColor="background1" w:themeShade="80"/>
                        <w:sz w:val="20"/>
                        <w:szCs w:val="20"/>
                      </w:rPr>
                    </w:pPr>
                    <w:r>
                      <w:rPr>
                        <w:color w:val="808080" w:themeColor="background1" w:themeShade="80"/>
                        <w:sz w:val="20"/>
                        <w:szCs w:val="20"/>
                      </w:rPr>
                      <w:t xml:space="preserve">Steamboat Springs, </w:t>
                    </w:r>
                    <w:r w:rsidRPr="00B831D1">
                      <w:rPr>
                        <w:color w:val="808080" w:themeColor="background1" w:themeShade="80"/>
                        <w:sz w:val="20"/>
                        <w:szCs w:val="20"/>
                      </w:rPr>
                      <w:t>CO</w:t>
                    </w:r>
                    <w:r>
                      <w:rPr>
                        <w:color w:val="808080" w:themeColor="background1" w:themeShade="80"/>
                        <w:sz w:val="20"/>
                        <w:szCs w:val="20"/>
                      </w:rPr>
                      <w:t xml:space="preserve"> 80487</w:t>
                    </w:r>
                  </w:p>
                  <w:p w:rsidR="005623A7" w:rsidRPr="003067A7" w:rsidRDefault="005623A7" w:rsidP="00B831D1">
                    <w:pPr>
                      <w:spacing w:after="0" w:line="240" w:lineRule="auto"/>
                      <w:jc w:val="right"/>
                      <w:rPr>
                        <w:color w:val="808080" w:themeColor="background1" w:themeShade="80"/>
                        <w:sz w:val="20"/>
                        <w:szCs w:val="20"/>
                      </w:rPr>
                    </w:pPr>
                    <w:r>
                      <w:rPr>
                        <w:color w:val="808080" w:themeColor="background1" w:themeShade="80"/>
                        <w:sz w:val="20"/>
                        <w:szCs w:val="20"/>
                      </w:rPr>
                      <w:t>970-879-2704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4787646</wp:posOffset>
              </wp:positionH>
              <wp:positionV relativeFrom="paragraph">
                <wp:posOffset>677418</wp:posOffset>
              </wp:positionV>
              <wp:extent cx="1697355" cy="219499"/>
              <wp:effectExtent l="0" t="0" r="0" b="952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97355" cy="21949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B831D1" w:rsidRPr="00956DDE" w:rsidRDefault="00B831D1" w:rsidP="00B831D1">
                          <w:pPr>
                            <w:spacing w:after="0" w:line="240" w:lineRule="auto"/>
                            <w:jc w:val="right"/>
                            <w:rPr>
                              <w:rFonts w:ascii="Arial Narrow" w:hAnsi="Arial Narrow" w:cs="Arial"/>
                              <w:b/>
                              <w:color w:val="BB4628"/>
                              <w:sz w:val="18"/>
                              <w:szCs w:val="18"/>
                            </w:rPr>
                          </w:pPr>
                          <w:r w:rsidRPr="00956DDE">
                            <w:rPr>
                              <w:rFonts w:ascii="Arial Narrow" w:hAnsi="Arial Narrow" w:cs="Arial"/>
                              <w:b/>
                              <w:color w:val="BB4628"/>
                              <w:sz w:val="18"/>
                              <w:szCs w:val="18"/>
                            </w:rPr>
                            <w:t>www.co.routt.co.us/Planning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4" o:spid="_x0000_s1027" type="#_x0000_t202" style="position:absolute;left:0;text-align:left;margin-left:377pt;margin-top:53.35pt;width:133.65pt;height:17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" fillcolor="white [3201]" stroked="f" strokeweight=".5pt">
              <v:textbox inset=",0">
                <w:txbxContent>
                  <w:p w:rsidR="00B831D1" w:rsidRPr="00956DDE" w:rsidRDefault="00B831D1" w:rsidP="00B831D1">
                    <w:pPr>
                      <w:spacing w:after="0" w:line="240" w:lineRule="auto"/>
                      <w:jc w:val="right"/>
                      <w:rPr>
                        <w:rFonts w:ascii="Arial Narrow" w:hAnsi="Arial Narrow" w:cs="Arial"/>
                        <w:b/>
                        <w:color w:val="BB4628"/>
                        <w:sz w:val="18"/>
                        <w:szCs w:val="18"/>
                      </w:rPr>
                    </w:pPr>
                    <w:r w:rsidRPr="00956DDE">
                      <w:rPr>
                        <w:rFonts w:ascii="Arial Narrow" w:hAnsi="Arial Narrow" w:cs="Arial"/>
                        <w:b/>
                        <w:color w:val="BB4628"/>
                        <w:sz w:val="18"/>
                        <w:szCs w:val="18"/>
                      </w:rPr>
                      <w:t>www.co.routt.co.us/Planning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149353</wp:posOffset>
              </wp:positionH>
              <wp:positionV relativeFrom="paragraph">
                <wp:posOffset>655320</wp:posOffset>
              </wp:positionV>
              <wp:extent cx="6248400" cy="6985"/>
              <wp:effectExtent l="0" t="0" r="19050" b="31115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48400" cy="6985"/>
                      </a:xfrm>
                      <a:prstGeom prst="line">
                        <a:avLst/>
                      </a:prstGeom>
                      <a:ln>
                        <a:solidFill>
                          <a:srgbClr val="BB462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7D5265" id="Straight Connector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1.75pt,51.6pt" to="503.75pt,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" strokecolor="#bb4628" strokeweight=".5pt">
              <v:stroke joinstyle="miter"/>
              <w10:wrap anchorx="margin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165100</wp:posOffset>
              </wp:positionH>
              <wp:positionV relativeFrom="paragraph">
                <wp:posOffset>622300</wp:posOffset>
              </wp:positionV>
              <wp:extent cx="939377" cy="55033"/>
              <wp:effectExtent l="0" t="0" r="13335" b="2159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39377" cy="55033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6A496C2" id="Rectangle 2" o:spid="_x0000_s1026" style="position:absolute;margin-left:13pt;margin-top:49pt;width:73.95pt;height: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" fillcolor="white [3212]" strokecolor="white [3212]" strokeweight="1pt"/>
          </w:pict>
        </mc:Fallback>
      </mc:AlternateContent>
    </w:r>
    <w:r w:rsidR="003067A7">
      <w:rPr>
        <w:noProof/>
      </w:rPr>
      <w:drawing>
        <wp:inline distT="0" distB="0" distL="0" distR="0">
          <wp:extent cx="1630680" cy="854016"/>
          <wp:effectExtent l="0" t="0" r="762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Planning-color-WEB-no contact inf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6842" cy="8677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067A7" w:rsidRDefault="003067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7A7"/>
    <w:rsid w:val="00046279"/>
    <w:rsid w:val="00224ADA"/>
    <w:rsid w:val="003067A7"/>
    <w:rsid w:val="00372C38"/>
    <w:rsid w:val="004C4402"/>
    <w:rsid w:val="005623A7"/>
    <w:rsid w:val="005A33EC"/>
    <w:rsid w:val="00856A2A"/>
    <w:rsid w:val="00956DDE"/>
    <w:rsid w:val="00A86FD5"/>
    <w:rsid w:val="00AC2355"/>
    <w:rsid w:val="00B831D1"/>
    <w:rsid w:val="00F47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67176F7"/>
  <w15:chartTrackingRefBased/>
  <w15:docId w15:val="{1207C1E8-A058-482A-84EE-FD433BEC5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67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7A7"/>
  </w:style>
  <w:style w:type="paragraph" w:styleId="Footer">
    <w:name w:val="footer"/>
    <w:basedOn w:val="Normal"/>
    <w:link w:val="FooterChar"/>
    <w:uiPriority w:val="99"/>
    <w:unhideWhenUsed/>
    <w:rsid w:val="003067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7A7"/>
  </w:style>
  <w:style w:type="paragraph" w:styleId="BalloonText">
    <w:name w:val="Balloon Text"/>
    <w:basedOn w:val="Normal"/>
    <w:link w:val="BalloonTextChar"/>
    <w:uiPriority w:val="99"/>
    <w:semiHidden/>
    <w:unhideWhenUsed/>
    <w:rsid w:val="00856A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6A2A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C44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mfitz@co.routt.co.u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en@jprarchitecture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Routt County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 Goldich</dc:creator>
  <cp:keywords/>
  <dc:description/>
  <cp:lastModifiedBy>Michael Fitz</cp:lastModifiedBy>
  <cp:revision>4</cp:revision>
  <cp:lastPrinted>2021-05-14T21:09:00Z</cp:lastPrinted>
  <dcterms:created xsi:type="dcterms:W3CDTF">2021-05-19T20:36:00Z</dcterms:created>
  <dcterms:modified xsi:type="dcterms:W3CDTF">2022-09-20T15:00:00Z</dcterms:modified>
</cp:coreProperties>
</file>